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A97" w:rsidRDefault="00651A97" w:rsidP="00651A97">
      <w:pP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ТЕРРИТОРИАЛЬНАЯ ИЗБИРАТЕЛЬНАЯ КОМИССИЯ</w:t>
      </w:r>
    </w:p>
    <w:p w:rsidR="00651A97" w:rsidRDefault="00651A97" w:rsidP="00651A97">
      <w:pPr>
        <w:spacing w:line="360" w:lineRule="auto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ПРОЛЕТАРСКОГО РАЙОНА ГОРОДА ТВЕРИ</w:t>
      </w:r>
    </w:p>
    <w:p w:rsidR="00651A97" w:rsidRDefault="00651A97" w:rsidP="00651A97">
      <w:pPr>
        <w:pStyle w:val="1"/>
        <w:keepNext w:val="0"/>
        <w:autoSpaceDE/>
        <w:spacing w:after="240"/>
        <w:outlineLvl w:val="9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ПОСТАНОВЛЕНИЕ</w:t>
      </w:r>
    </w:p>
    <w:tbl>
      <w:tblPr>
        <w:tblW w:w="932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108"/>
        <w:gridCol w:w="3108"/>
        <w:gridCol w:w="504"/>
        <w:gridCol w:w="2604"/>
      </w:tblGrid>
      <w:tr w:rsidR="00651A97" w:rsidTr="00F523C4">
        <w:tc>
          <w:tcPr>
            <w:tcW w:w="31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51A97" w:rsidRPr="008F13FE" w:rsidRDefault="00FA0881" w:rsidP="00D11963">
            <w:pPr>
              <w:spacing w:line="276" w:lineRule="auto"/>
              <w:jc w:val="center"/>
              <w:rPr>
                <w:color w:val="000000"/>
                <w:sz w:val="28"/>
                <w:szCs w:val="28"/>
                <w:highlight w:val="yellow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14</w:t>
            </w:r>
            <w:r w:rsidR="006B3C4B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en-US"/>
              </w:rPr>
              <w:t>января</w:t>
            </w:r>
            <w:r w:rsidR="00F36863">
              <w:rPr>
                <w:color w:val="000000"/>
                <w:sz w:val="28"/>
                <w:szCs w:val="28"/>
                <w:lang w:eastAsia="en-US"/>
              </w:rPr>
              <w:t xml:space="preserve"> 202</w:t>
            </w:r>
            <w:r w:rsidR="00D11963">
              <w:rPr>
                <w:color w:val="000000"/>
                <w:sz w:val="28"/>
                <w:szCs w:val="28"/>
                <w:lang w:eastAsia="en-US"/>
              </w:rPr>
              <w:t xml:space="preserve">5 </w:t>
            </w:r>
            <w:r w:rsidR="00471A4A">
              <w:rPr>
                <w:color w:val="000000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3108" w:type="dxa"/>
            <w:vAlign w:val="bottom"/>
          </w:tcPr>
          <w:p w:rsidR="00651A97" w:rsidRDefault="00651A97" w:rsidP="00F523C4">
            <w:pPr>
              <w:spacing w:line="276" w:lineRule="auto"/>
              <w:jc w:val="right"/>
              <w:rPr>
                <w:b/>
                <w:color w:val="000000"/>
                <w:sz w:val="28"/>
                <w:lang w:eastAsia="en-US"/>
              </w:rPr>
            </w:pPr>
          </w:p>
        </w:tc>
        <w:tc>
          <w:tcPr>
            <w:tcW w:w="504" w:type="dxa"/>
            <w:vAlign w:val="bottom"/>
            <w:hideMark/>
          </w:tcPr>
          <w:p w:rsidR="00651A97" w:rsidRDefault="00651A97" w:rsidP="00F523C4">
            <w:pPr>
              <w:spacing w:line="276" w:lineRule="auto"/>
              <w:jc w:val="center"/>
              <w:rPr>
                <w:color w:val="000000"/>
                <w:sz w:val="28"/>
                <w:lang w:eastAsia="en-US"/>
              </w:rPr>
            </w:pPr>
            <w:r>
              <w:rPr>
                <w:color w:val="000000"/>
                <w:lang w:eastAsia="en-US"/>
              </w:rPr>
              <w:t>№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51A97" w:rsidRDefault="00FA0881" w:rsidP="00891A5D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78/773-5</w:t>
            </w:r>
          </w:p>
        </w:tc>
      </w:tr>
      <w:tr w:rsidR="00651A97" w:rsidTr="00F523C4">
        <w:tc>
          <w:tcPr>
            <w:tcW w:w="31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1A97" w:rsidRDefault="00651A97" w:rsidP="00F523C4">
            <w:pPr>
              <w:spacing w:line="276" w:lineRule="auto"/>
              <w:jc w:val="center"/>
              <w:rPr>
                <w:color w:val="000000"/>
                <w:sz w:val="28"/>
                <w:lang w:eastAsia="en-US"/>
              </w:rPr>
            </w:pPr>
          </w:p>
        </w:tc>
        <w:tc>
          <w:tcPr>
            <w:tcW w:w="3108" w:type="dxa"/>
            <w:vAlign w:val="bottom"/>
            <w:hideMark/>
          </w:tcPr>
          <w:p w:rsidR="00651A97" w:rsidRDefault="00651A97" w:rsidP="00F523C4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г. Тверь</w:t>
            </w:r>
          </w:p>
        </w:tc>
        <w:tc>
          <w:tcPr>
            <w:tcW w:w="3108" w:type="dxa"/>
            <w:gridSpan w:val="2"/>
            <w:vAlign w:val="bottom"/>
          </w:tcPr>
          <w:p w:rsidR="00651A97" w:rsidRDefault="00651A97" w:rsidP="00F523C4">
            <w:pPr>
              <w:spacing w:line="276" w:lineRule="auto"/>
              <w:jc w:val="center"/>
              <w:rPr>
                <w:color w:val="000000"/>
                <w:sz w:val="28"/>
                <w:lang w:eastAsia="en-US"/>
              </w:rPr>
            </w:pPr>
          </w:p>
        </w:tc>
      </w:tr>
    </w:tbl>
    <w:p w:rsidR="00EE3DD3" w:rsidRDefault="00EE3DD3" w:rsidP="00651A97">
      <w:pPr>
        <w:rPr>
          <w:szCs w:val="28"/>
        </w:rPr>
      </w:pPr>
    </w:p>
    <w:p w:rsidR="003C29A2" w:rsidRPr="003C29A2" w:rsidRDefault="000040C8" w:rsidP="003C29A2">
      <w:pPr>
        <w:pStyle w:val="a3"/>
        <w:rPr>
          <w:b/>
          <w:szCs w:val="28"/>
        </w:rPr>
      </w:pPr>
      <w:r w:rsidRPr="003C29A2">
        <w:rPr>
          <w:b/>
          <w:szCs w:val="28"/>
        </w:rPr>
        <w:t xml:space="preserve">О назначении </w:t>
      </w:r>
      <w:proofErr w:type="spellStart"/>
      <w:r w:rsidR="00FA0881">
        <w:rPr>
          <w:b/>
          <w:szCs w:val="28"/>
        </w:rPr>
        <w:t>Хомяченковой</w:t>
      </w:r>
      <w:proofErr w:type="spellEnd"/>
      <w:r w:rsidR="00FA0881">
        <w:rPr>
          <w:b/>
          <w:szCs w:val="28"/>
        </w:rPr>
        <w:t xml:space="preserve"> Светланы Константиновны</w:t>
      </w:r>
      <w:r w:rsidR="0063637C" w:rsidRPr="003C29A2">
        <w:rPr>
          <w:b/>
          <w:szCs w:val="28"/>
        </w:rPr>
        <w:t xml:space="preserve"> </w:t>
      </w:r>
      <w:r w:rsidR="003C29A2" w:rsidRPr="003C29A2">
        <w:rPr>
          <w:b/>
          <w:szCs w:val="28"/>
        </w:rPr>
        <w:t xml:space="preserve">членом участковой избирательной </w:t>
      </w:r>
      <w:r w:rsidRPr="003C29A2">
        <w:rPr>
          <w:b/>
          <w:szCs w:val="28"/>
        </w:rPr>
        <w:t>комиссии с</w:t>
      </w:r>
      <w:r w:rsidR="003C29A2" w:rsidRPr="003C29A2">
        <w:rPr>
          <w:b/>
          <w:szCs w:val="28"/>
        </w:rPr>
        <w:t xml:space="preserve"> правом решающего голоса избирательного участка №</w:t>
      </w:r>
      <w:r w:rsidR="00FA0881">
        <w:rPr>
          <w:b/>
          <w:szCs w:val="28"/>
        </w:rPr>
        <w:t xml:space="preserve">899 </w:t>
      </w:r>
      <w:r w:rsidR="00C600AF" w:rsidRPr="003C29A2">
        <w:rPr>
          <w:b/>
          <w:szCs w:val="28"/>
        </w:rPr>
        <w:t>Пролетарского</w:t>
      </w:r>
      <w:r w:rsidR="003C29A2" w:rsidRPr="003C29A2">
        <w:rPr>
          <w:b/>
          <w:szCs w:val="28"/>
        </w:rPr>
        <w:t xml:space="preserve"> </w:t>
      </w:r>
      <w:r w:rsidRPr="003C29A2">
        <w:rPr>
          <w:b/>
          <w:szCs w:val="28"/>
        </w:rPr>
        <w:t>района города</w:t>
      </w:r>
      <w:r w:rsidR="003C29A2" w:rsidRPr="003C29A2">
        <w:rPr>
          <w:b/>
          <w:szCs w:val="28"/>
        </w:rPr>
        <w:t xml:space="preserve"> Твери </w:t>
      </w:r>
    </w:p>
    <w:p w:rsidR="003C29A2" w:rsidRPr="00D6533D" w:rsidRDefault="003C29A2" w:rsidP="003C29A2">
      <w:pPr>
        <w:pStyle w:val="a3"/>
        <w:rPr>
          <w:szCs w:val="28"/>
        </w:rPr>
      </w:pPr>
    </w:p>
    <w:p w:rsidR="003C29A2" w:rsidRPr="00D81EE8" w:rsidRDefault="00B0786E" w:rsidP="003C29A2">
      <w:pPr>
        <w:spacing w:before="120" w:line="360" w:lineRule="auto"/>
        <w:ind w:firstLine="539"/>
        <w:jc w:val="both"/>
        <w:rPr>
          <w:b/>
          <w:sz w:val="28"/>
          <w:szCs w:val="28"/>
        </w:rPr>
      </w:pPr>
      <w:r w:rsidRPr="0033189F">
        <w:rPr>
          <w:snapToGrid w:val="0"/>
          <w:sz w:val="28"/>
          <w:szCs w:val="28"/>
        </w:rPr>
        <w:t xml:space="preserve">В связи с </w:t>
      </w:r>
      <w:r w:rsidR="00035289">
        <w:rPr>
          <w:snapToGrid w:val="0"/>
          <w:sz w:val="28"/>
          <w:szCs w:val="28"/>
        </w:rPr>
        <w:t xml:space="preserve">освобождением от обязанностей </w:t>
      </w:r>
      <w:r w:rsidRPr="0033189F">
        <w:rPr>
          <w:snapToGrid w:val="0"/>
          <w:sz w:val="28"/>
          <w:szCs w:val="28"/>
        </w:rPr>
        <w:t>члена участковой избирательной комиссии с правом решающего голоса избирательного участка №</w:t>
      </w:r>
      <w:r w:rsidR="00FA0881">
        <w:rPr>
          <w:snapToGrid w:val="0"/>
          <w:sz w:val="28"/>
          <w:szCs w:val="28"/>
        </w:rPr>
        <w:t>899</w:t>
      </w:r>
      <w:r>
        <w:rPr>
          <w:snapToGrid w:val="0"/>
          <w:sz w:val="28"/>
          <w:szCs w:val="28"/>
        </w:rPr>
        <w:t xml:space="preserve"> </w:t>
      </w:r>
      <w:r w:rsidR="00FA0881">
        <w:rPr>
          <w:sz w:val="28"/>
          <w:szCs w:val="28"/>
        </w:rPr>
        <w:t>Миронова Вячеслава Николаевича</w:t>
      </w:r>
      <w:r w:rsidR="00554D0A">
        <w:rPr>
          <w:sz w:val="28"/>
          <w:szCs w:val="28"/>
        </w:rPr>
        <w:t xml:space="preserve"> </w:t>
      </w:r>
      <w:r w:rsidR="003C29A2" w:rsidRPr="00D81EE8">
        <w:rPr>
          <w:sz w:val="28"/>
          <w:szCs w:val="28"/>
        </w:rPr>
        <w:t xml:space="preserve">(постановление территориальной избирательной комиссии </w:t>
      </w:r>
      <w:r w:rsidR="00947B20">
        <w:rPr>
          <w:sz w:val="28"/>
          <w:szCs w:val="28"/>
        </w:rPr>
        <w:t>Пролетарского</w:t>
      </w:r>
      <w:r w:rsidR="003C29A2" w:rsidRPr="00D81EE8">
        <w:rPr>
          <w:sz w:val="28"/>
          <w:szCs w:val="28"/>
        </w:rPr>
        <w:t xml:space="preserve"> района города Твери  </w:t>
      </w:r>
      <w:r w:rsidR="003C29A2" w:rsidRPr="006B3C4B">
        <w:rPr>
          <w:sz w:val="28"/>
          <w:szCs w:val="28"/>
        </w:rPr>
        <w:t xml:space="preserve">от </w:t>
      </w:r>
      <w:r w:rsidR="00FA0881">
        <w:rPr>
          <w:sz w:val="28"/>
          <w:szCs w:val="28"/>
        </w:rPr>
        <w:t xml:space="preserve">21 ноября </w:t>
      </w:r>
      <w:r w:rsidR="00F36863" w:rsidRPr="006B3C4B">
        <w:rPr>
          <w:sz w:val="28"/>
          <w:szCs w:val="28"/>
        </w:rPr>
        <w:t>2024</w:t>
      </w:r>
      <w:r w:rsidR="003C29A2" w:rsidRPr="006B3C4B">
        <w:rPr>
          <w:sz w:val="28"/>
          <w:szCs w:val="28"/>
        </w:rPr>
        <w:t xml:space="preserve"> </w:t>
      </w:r>
      <w:r w:rsidRPr="006B3C4B">
        <w:rPr>
          <w:sz w:val="28"/>
          <w:szCs w:val="28"/>
        </w:rPr>
        <w:t>№</w:t>
      </w:r>
      <w:r w:rsidR="00FA0881">
        <w:rPr>
          <w:sz w:val="28"/>
          <w:szCs w:val="28"/>
        </w:rPr>
        <w:t>77/771</w:t>
      </w:r>
      <w:r w:rsidR="00202ABE" w:rsidRPr="006B3C4B">
        <w:rPr>
          <w:sz w:val="28"/>
          <w:szCs w:val="28"/>
        </w:rPr>
        <w:t>-</w:t>
      </w:r>
      <w:r w:rsidR="00035289" w:rsidRPr="006B3C4B">
        <w:rPr>
          <w:sz w:val="28"/>
          <w:szCs w:val="28"/>
        </w:rPr>
        <w:t>5</w:t>
      </w:r>
      <w:r w:rsidR="003C29A2" w:rsidRPr="006B3C4B">
        <w:rPr>
          <w:sz w:val="28"/>
          <w:szCs w:val="28"/>
        </w:rPr>
        <w:t>)</w:t>
      </w:r>
      <w:r w:rsidR="00554D0A" w:rsidRPr="006B3C4B">
        <w:rPr>
          <w:sz w:val="28"/>
          <w:szCs w:val="28"/>
        </w:rPr>
        <w:t xml:space="preserve"> </w:t>
      </w:r>
      <w:r w:rsidR="003C29A2" w:rsidRPr="006B3C4B">
        <w:rPr>
          <w:sz w:val="28"/>
          <w:szCs w:val="28"/>
        </w:rPr>
        <w:t xml:space="preserve"> и в соответствии с пунктом 1 статьи 27, пункто</w:t>
      </w:r>
      <w:r w:rsidR="003C29A2">
        <w:rPr>
          <w:sz w:val="28"/>
          <w:szCs w:val="28"/>
        </w:rPr>
        <w:t>м 11 статьи 29</w:t>
      </w:r>
      <w:r w:rsidR="003C29A2" w:rsidRPr="00D81EE8">
        <w:rPr>
          <w:sz w:val="28"/>
          <w:szCs w:val="28"/>
        </w:rPr>
        <w:t xml:space="preserve"> Федерального закона от 12.06.2002  № 67-ФЗ «Об основных гарантиях избирательных прав и права на участие в референдуме граждан Российской Федерации», постановлением Центральной избирательной комиссии Российской Федерации от 05.12.2012 №152/1137-6</w:t>
      </w:r>
      <w:r w:rsidR="006A593E">
        <w:rPr>
          <w:sz w:val="28"/>
          <w:szCs w:val="28"/>
        </w:rPr>
        <w:t xml:space="preserve"> </w:t>
      </w:r>
      <w:r w:rsidR="003C29A2" w:rsidRPr="00D81EE8">
        <w:rPr>
          <w:sz w:val="28"/>
          <w:szCs w:val="28"/>
        </w:rPr>
        <w:t xml:space="preserve">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</w:t>
      </w:r>
      <w:r w:rsidR="003C29A2">
        <w:rPr>
          <w:sz w:val="28"/>
          <w:szCs w:val="28"/>
        </w:rPr>
        <w:t>ей</w:t>
      </w:r>
      <w:r w:rsidR="003C29A2" w:rsidRPr="00D81EE8">
        <w:rPr>
          <w:sz w:val="28"/>
          <w:szCs w:val="28"/>
        </w:rPr>
        <w:t xml:space="preserve"> </w:t>
      </w:r>
      <w:r w:rsidR="003C29A2">
        <w:rPr>
          <w:sz w:val="28"/>
          <w:szCs w:val="28"/>
        </w:rPr>
        <w:t>22</w:t>
      </w:r>
      <w:r w:rsidR="003C29A2" w:rsidRPr="00D81EE8">
        <w:rPr>
          <w:sz w:val="28"/>
          <w:szCs w:val="28"/>
        </w:rPr>
        <w:t xml:space="preserve">, </w:t>
      </w:r>
      <w:r w:rsidR="003C29A2">
        <w:rPr>
          <w:sz w:val="28"/>
          <w:szCs w:val="28"/>
        </w:rPr>
        <w:t>пунктом 1 статьи 23, пунктом 11 статьи</w:t>
      </w:r>
      <w:r w:rsidR="003C29A2" w:rsidRPr="00D81EE8">
        <w:rPr>
          <w:sz w:val="28"/>
          <w:szCs w:val="28"/>
        </w:rPr>
        <w:t xml:space="preserve"> 25  Избирательного кодекса Тверской области от </w:t>
      </w:r>
      <w:r w:rsidR="003C29A2">
        <w:rPr>
          <w:sz w:val="28"/>
          <w:szCs w:val="28"/>
        </w:rPr>
        <w:t>07</w:t>
      </w:r>
      <w:r w:rsidR="003C29A2" w:rsidRPr="00D81EE8">
        <w:rPr>
          <w:sz w:val="28"/>
          <w:szCs w:val="28"/>
        </w:rPr>
        <w:t>.0</w:t>
      </w:r>
      <w:r w:rsidR="003C29A2">
        <w:rPr>
          <w:sz w:val="28"/>
          <w:szCs w:val="28"/>
        </w:rPr>
        <w:t>4</w:t>
      </w:r>
      <w:r w:rsidR="003C29A2" w:rsidRPr="00D81EE8">
        <w:rPr>
          <w:sz w:val="28"/>
          <w:szCs w:val="28"/>
        </w:rPr>
        <w:t xml:space="preserve">.2003  № 20-ЗО, территориальная  избирательная  комиссия  </w:t>
      </w:r>
      <w:r w:rsidR="00947B20">
        <w:rPr>
          <w:sz w:val="28"/>
          <w:szCs w:val="28"/>
        </w:rPr>
        <w:t>Пролетарского</w:t>
      </w:r>
      <w:r w:rsidR="003C29A2" w:rsidRPr="00D81EE8">
        <w:rPr>
          <w:sz w:val="28"/>
          <w:szCs w:val="28"/>
        </w:rPr>
        <w:t xml:space="preserve">  района  города  Твери   </w:t>
      </w:r>
      <w:r w:rsidR="003C29A2" w:rsidRPr="00D81EE8">
        <w:rPr>
          <w:b/>
          <w:sz w:val="28"/>
          <w:szCs w:val="28"/>
        </w:rPr>
        <w:t>постановляет:</w:t>
      </w:r>
    </w:p>
    <w:p w:rsidR="00D40586" w:rsidRPr="00F0686E" w:rsidRDefault="003C29A2" w:rsidP="00897374">
      <w:pPr>
        <w:spacing w:line="360" w:lineRule="auto"/>
        <w:ind w:firstLine="539"/>
        <w:jc w:val="both"/>
        <w:rPr>
          <w:b/>
          <w:sz w:val="28"/>
          <w:szCs w:val="28"/>
        </w:rPr>
      </w:pPr>
      <w:r w:rsidRPr="00C01435">
        <w:rPr>
          <w:sz w:val="28"/>
          <w:szCs w:val="28"/>
        </w:rPr>
        <w:t>1. Назначить членом участковой избирательной комиссии с правом решающего голоса избирательного участка №</w:t>
      </w:r>
      <w:r w:rsidR="00FA0881">
        <w:rPr>
          <w:sz w:val="28"/>
          <w:szCs w:val="28"/>
        </w:rPr>
        <w:t>899</w:t>
      </w:r>
      <w:r w:rsidR="00B0786E">
        <w:rPr>
          <w:sz w:val="28"/>
          <w:szCs w:val="28"/>
        </w:rPr>
        <w:t xml:space="preserve"> </w:t>
      </w:r>
      <w:r w:rsidR="00947B20" w:rsidRPr="00C01435">
        <w:rPr>
          <w:sz w:val="28"/>
          <w:szCs w:val="28"/>
        </w:rPr>
        <w:t>Пролетарского</w:t>
      </w:r>
      <w:r w:rsidRPr="00C01435">
        <w:rPr>
          <w:sz w:val="28"/>
          <w:szCs w:val="28"/>
        </w:rPr>
        <w:t xml:space="preserve"> района города Твери </w:t>
      </w:r>
      <w:proofErr w:type="spellStart"/>
      <w:r w:rsidR="00FA0881">
        <w:rPr>
          <w:sz w:val="28"/>
          <w:szCs w:val="28"/>
        </w:rPr>
        <w:t>Хомяченкову</w:t>
      </w:r>
      <w:proofErr w:type="spellEnd"/>
      <w:r w:rsidR="00FA0881">
        <w:rPr>
          <w:sz w:val="28"/>
          <w:szCs w:val="28"/>
        </w:rPr>
        <w:t xml:space="preserve"> Светлану Константиновну, 1993</w:t>
      </w:r>
      <w:r w:rsidR="00B13C47">
        <w:rPr>
          <w:sz w:val="28"/>
          <w:szCs w:val="28"/>
        </w:rPr>
        <w:t xml:space="preserve"> </w:t>
      </w:r>
      <w:r w:rsidR="004B36A9" w:rsidRPr="009E0A40">
        <w:rPr>
          <w:sz w:val="28"/>
          <w:szCs w:val="28"/>
        </w:rPr>
        <w:t>года</w:t>
      </w:r>
      <w:r w:rsidRPr="009E0A40">
        <w:rPr>
          <w:sz w:val="28"/>
          <w:szCs w:val="28"/>
        </w:rPr>
        <w:t xml:space="preserve"> рождения, </w:t>
      </w:r>
      <w:r w:rsidRPr="00D11963">
        <w:rPr>
          <w:sz w:val="28"/>
          <w:szCs w:val="28"/>
        </w:rPr>
        <w:t xml:space="preserve">образование </w:t>
      </w:r>
      <w:r w:rsidR="00891A5D" w:rsidRPr="00D11963">
        <w:rPr>
          <w:sz w:val="28"/>
          <w:szCs w:val="28"/>
        </w:rPr>
        <w:t>высшее</w:t>
      </w:r>
      <w:r w:rsidRPr="00D11963">
        <w:rPr>
          <w:sz w:val="28"/>
          <w:szCs w:val="28"/>
        </w:rPr>
        <w:t xml:space="preserve">, </w:t>
      </w:r>
      <w:r w:rsidR="00765E8E" w:rsidRPr="00D11963">
        <w:rPr>
          <w:sz w:val="28"/>
          <w:szCs w:val="28"/>
        </w:rPr>
        <w:t>пре</w:t>
      </w:r>
      <w:r w:rsidRPr="00D11963">
        <w:rPr>
          <w:sz w:val="28"/>
          <w:szCs w:val="28"/>
        </w:rPr>
        <w:t>дложенн</w:t>
      </w:r>
      <w:r w:rsidR="00294370" w:rsidRPr="00D11963">
        <w:rPr>
          <w:sz w:val="28"/>
          <w:szCs w:val="28"/>
        </w:rPr>
        <w:t>ую</w:t>
      </w:r>
      <w:r w:rsidRPr="00D11963">
        <w:rPr>
          <w:sz w:val="28"/>
          <w:szCs w:val="28"/>
        </w:rPr>
        <w:t xml:space="preserve"> для назначения в состав </w:t>
      </w:r>
      <w:r w:rsidR="00B0786E" w:rsidRPr="00D11963">
        <w:rPr>
          <w:sz w:val="28"/>
          <w:szCs w:val="28"/>
        </w:rPr>
        <w:t>участковой</w:t>
      </w:r>
      <w:bookmarkStart w:id="0" w:name="_GoBack"/>
      <w:bookmarkEnd w:id="0"/>
      <w:r w:rsidR="00B0786E">
        <w:rPr>
          <w:sz w:val="28"/>
          <w:szCs w:val="28"/>
        </w:rPr>
        <w:t xml:space="preserve"> </w:t>
      </w:r>
      <w:r w:rsidRPr="009E0A40">
        <w:rPr>
          <w:sz w:val="28"/>
          <w:szCs w:val="28"/>
        </w:rPr>
        <w:t xml:space="preserve">избирательной </w:t>
      </w:r>
      <w:r w:rsidRPr="00895BE0">
        <w:rPr>
          <w:sz w:val="28"/>
          <w:szCs w:val="28"/>
        </w:rPr>
        <w:t xml:space="preserve">комиссии </w:t>
      </w:r>
      <w:r w:rsidR="00FA0881" w:rsidRPr="00FA0881">
        <w:rPr>
          <w:sz w:val="28"/>
          <w:szCs w:val="28"/>
        </w:rPr>
        <w:t>Тверским региональным отделением Политической партии ЛДПР - Либерально-демократической партии России</w:t>
      </w:r>
      <w:r w:rsidR="00B536D1" w:rsidRPr="00B536D1">
        <w:rPr>
          <w:sz w:val="28"/>
          <w:szCs w:val="28"/>
        </w:rPr>
        <w:t>.</w:t>
      </w:r>
    </w:p>
    <w:p w:rsidR="003C29A2" w:rsidRDefault="00765E8E" w:rsidP="00897374">
      <w:pPr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="003C29A2" w:rsidRPr="00D81EE8">
        <w:rPr>
          <w:sz w:val="28"/>
          <w:szCs w:val="28"/>
        </w:rPr>
        <w:t xml:space="preserve">2. Разместить настоящее постановление на официальном </w:t>
      </w:r>
      <w:r w:rsidR="008B6BE1" w:rsidRPr="00D81EE8">
        <w:rPr>
          <w:sz w:val="28"/>
          <w:szCs w:val="28"/>
        </w:rPr>
        <w:t>сайте территориальной</w:t>
      </w:r>
      <w:r w:rsidR="003C29A2" w:rsidRPr="00D81EE8">
        <w:rPr>
          <w:sz w:val="28"/>
          <w:szCs w:val="28"/>
        </w:rPr>
        <w:t xml:space="preserve"> избирательной комиссии </w:t>
      </w:r>
      <w:r w:rsidR="00947B20">
        <w:rPr>
          <w:sz w:val="28"/>
          <w:szCs w:val="28"/>
        </w:rPr>
        <w:t>Пролетарского</w:t>
      </w:r>
      <w:r w:rsidR="003C29A2" w:rsidRPr="00D81EE8">
        <w:rPr>
          <w:sz w:val="28"/>
          <w:szCs w:val="28"/>
        </w:rPr>
        <w:t xml:space="preserve"> района города Твери в информационно-телекоммуникационной сети «Интернет».</w:t>
      </w:r>
    </w:p>
    <w:p w:rsidR="0063637C" w:rsidRPr="00D81EE8" w:rsidRDefault="0063637C" w:rsidP="0063637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Направить настоящее постановление в участковую избирательную комиссию избирательного участка №</w:t>
      </w:r>
      <w:r w:rsidR="00FA0881">
        <w:rPr>
          <w:sz w:val="28"/>
          <w:szCs w:val="28"/>
        </w:rPr>
        <w:t>899</w:t>
      </w:r>
      <w:r>
        <w:rPr>
          <w:sz w:val="28"/>
          <w:szCs w:val="28"/>
        </w:rPr>
        <w:t>.</w:t>
      </w:r>
    </w:p>
    <w:p w:rsidR="003C29A2" w:rsidRPr="00D81EE8" w:rsidRDefault="003C29A2" w:rsidP="003C29A2">
      <w:pPr>
        <w:spacing w:before="120" w:line="360" w:lineRule="auto"/>
        <w:ind w:firstLine="540"/>
        <w:jc w:val="both"/>
        <w:rPr>
          <w:sz w:val="28"/>
          <w:szCs w:val="28"/>
        </w:rPr>
      </w:pPr>
      <w:r w:rsidRPr="00D81EE8">
        <w:rPr>
          <w:sz w:val="28"/>
          <w:szCs w:val="28"/>
        </w:rPr>
        <w:t xml:space="preserve">   </w:t>
      </w:r>
      <w:r w:rsidR="0063637C">
        <w:rPr>
          <w:sz w:val="28"/>
          <w:szCs w:val="28"/>
        </w:rPr>
        <w:t>4</w:t>
      </w:r>
      <w:r w:rsidR="004B36A9">
        <w:rPr>
          <w:sz w:val="28"/>
          <w:szCs w:val="28"/>
        </w:rPr>
        <w:t xml:space="preserve">. </w:t>
      </w:r>
      <w:r w:rsidRPr="00D81EE8">
        <w:rPr>
          <w:sz w:val="28"/>
          <w:szCs w:val="28"/>
        </w:rP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947B20">
        <w:rPr>
          <w:sz w:val="28"/>
          <w:szCs w:val="28"/>
        </w:rPr>
        <w:t xml:space="preserve">Пролетарского </w:t>
      </w:r>
      <w:r w:rsidRPr="00D81EE8">
        <w:rPr>
          <w:sz w:val="28"/>
          <w:szCs w:val="28"/>
        </w:rPr>
        <w:t xml:space="preserve">района города Твери </w:t>
      </w:r>
      <w:r w:rsidR="00947B20">
        <w:rPr>
          <w:sz w:val="28"/>
          <w:szCs w:val="28"/>
        </w:rPr>
        <w:t xml:space="preserve"> </w:t>
      </w:r>
      <w:r w:rsidR="0063637C">
        <w:rPr>
          <w:sz w:val="28"/>
          <w:szCs w:val="28"/>
        </w:rPr>
        <w:t xml:space="preserve">Ю.О. </w:t>
      </w:r>
      <w:proofErr w:type="spellStart"/>
      <w:r w:rsidR="0063637C">
        <w:rPr>
          <w:sz w:val="28"/>
          <w:szCs w:val="28"/>
        </w:rPr>
        <w:t>Зарывных</w:t>
      </w:r>
      <w:proofErr w:type="spellEnd"/>
      <w:r w:rsidR="0063637C">
        <w:rPr>
          <w:sz w:val="28"/>
          <w:szCs w:val="28"/>
        </w:rPr>
        <w:t>.</w:t>
      </w:r>
    </w:p>
    <w:p w:rsidR="00C60FEB" w:rsidRDefault="00C77B6F" w:rsidP="00E1230A">
      <w:pPr>
        <w:spacing w:line="276" w:lineRule="auto"/>
        <w:jc w:val="both"/>
        <w:rPr>
          <w:szCs w:val="28"/>
        </w:rPr>
      </w:pPr>
      <w:r w:rsidRPr="005A5817">
        <w:rPr>
          <w:szCs w:val="28"/>
        </w:rPr>
        <w:tab/>
      </w:r>
      <w:r w:rsidRPr="005A5817">
        <w:rPr>
          <w:szCs w:val="28"/>
        </w:rPr>
        <w:tab/>
      </w:r>
      <w:r w:rsidRPr="005A5817">
        <w:rPr>
          <w:szCs w:val="28"/>
        </w:rPr>
        <w:tab/>
      </w:r>
      <w:r w:rsidRPr="005A5817">
        <w:rPr>
          <w:szCs w:val="28"/>
        </w:rPr>
        <w:tab/>
      </w:r>
      <w:r w:rsidRPr="005A5817">
        <w:rPr>
          <w:szCs w:val="28"/>
        </w:rPr>
        <w:tab/>
      </w:r>
      <w:r w:rsidRPr="005A5817">
        <w:rPr>
          <w:szCs w:val="28"/>
        </w:rPr>
        <w:tab/>
      </w:r>
      <w:r w:rsidRPr="005A5817">
        <w:rPr>
          <w:szCs w:val="28"/>
        </w:rPr>
        <w:tab/>
      </w:r>
      <w:r w:rsidRPr="005A5817">
        <w:rPr>
          <w:szCs w:val="28"/>
        </w:rPr>
        <w:tab/>
      </w:r>
      <w:r w:rsidRPr="005A5817">
        <w:rPr>
          <w:szCs w:val="28"/>
        </w:rPr>
        <w:tab/>
      </w:r>
      <w:r w:rsidRPr="005A5817">
        <w:rPr>
          <w:szCs w:val="28"/>
        </w:rPr>
        <w:tab/>
      </w:r>
      <w:r w:rsidRPr="005A5817">
        <w:rPr>
          <w:szCs w:val="28"/>
        </w:rPr>
        <w:tab/>
      </w:r>
    </w:p>
    <w:tbl>
      <w:tblPr>
        <w:tblW w:w="0" w:type="auto"/>
        <w:tblInd w:w="-426" w:type="dxa"/>
        <w:tblLook w:val="04A0" w:firstRow="1" w:lastRow="0" w:firstColumn="1" w:lastColumn="0" w:noHBand="0" w:noVBand="1"/>
      </w:tblPr>
      <w:tblGrid>
        <w:gridCol w:w="5711"/>
        <w:gridCol w:w="4069"/>
      </w:tblGrid>
      <w:tr w:rsidR="007E1BAC" w:rsidRPr="001C0C3E" w:rsidTr="001660AB">
        <w:tc>
          <w:tcPr>
            <w:tcW w:w="5711" w:type="dxa"/>
            <w:hideMark/>
          </w:tcPr>
          <w:p w:rsidR="004B36A9" w:rsidRDefault="004B36A9" w:rsidP="007E1BAC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7E1BAC" w:rsidRPr="001C0C3E" w:rsidRDefault="007E1BAC" w:rsidP="007E1BA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C0C3E">
              <w:rPr>
                <w:sz w:val="28"/>
                <w:szCs w:val="28"/>
              </w:rPr>
              <w:t>Председатель</w:t>
            </w:r>
          </w:p>
          <w:p w:rsidR="007E1BAC" w:rsidRPr="001C0C3E" w:rsidRDefault="007E1BAC" w:rsidP="007E1BA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C0C3E">
              <w:rPr>
                <w:sz w:val="28"/>
                <w:szCs w:val="28"/>
              </w:rPr>
              <w:t>территориальной избирательной комиссии Пролетарского</w:t>
            </w:r>
            <w:r w:rsidRPr="001C0C3E">
              <w:rPr>
                <w:color w:val="FF0000"/>
                <w:sz w:val="28"/>
                <w:szCs w:val="28"/>
              </w:rPr>
              <w:t xml:space="preserve"> </w:t>
            </w:r>
            <w:r w:rsidRPr="001C0C3E">
              <w:rPr>
                <w:sz w:val="28"/>
                <w:szCs w:val="28"/>
              </w:rPr>
              <w:t>района города Твери</w:t>
            </w:r>
          </w:p>
        </w:tc>
        <w:tc>
          <w:tcPr>
            <w:tcW w:w="4069" w:type="dxa"/>
            <w:vAlign w:val="bottom"/>
            <w:hideMark/>
          </w:tcPr>
          <w:p w:rsidR="007E1BAC" w:rsidRPr="001C0C3E" w:rsidRDefault="007E1BAC" w:rsidP="0063637C">
            <w:pPr>
              <w:keepNext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z w:val="28"/>
                <w:szCs w:val="28"/>
              </w:rPr>
            </w:pPr>
            <w:r w:rsidRPr="001C0C3E">
              <w:rPr>
                <w:sz w:val="28"/>
                <w:szCs w:val="28"/>
              </w:rPr>
              <w:t xml:space="preserve">   </w:t>
            </w:r>
            <w:r w:rsidR="0063637C">
              <w:rPr>
                <w:sz w:val="28"/>
                <w:szCs w:val="28"/>
              </w:rPr>
              <w:t xml:space="preserve">                              </w:t>
            </w:r>
            <w:proofErr w:type="spellStart"/>
            <w:r w:rsidR="0063637C">
              <w:rPr>
                <w:sz w:val="28"/>
                <w:szCs w:val="28"/>
              </w:rPr>
              <w:t>Ю.О.Зарывных</w:t>
            </w:r>
            <w:proofErr w:type="spellEnd"/>
          </w:p>
        </w:tc>
      </w:tr>
      <w:tr w:rsidR="007E1BAC" w:rsidRPr="001C0C3E" w:rsidTr="001660AB">
        <w:tc>
          <w:tcPr>
            <w:tcW w:w="5711" w:type="dxa"/>
            <w:hideMark/>
          </w:tcPr>
          <w:p w:rsidR="001C0C3E" w:rsidRDefault="001C0C3E" w:rsidP="007E1BAC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7E1BAC" w:rsidRPr="001C0C3E" w:rsidRDefault="007E1BAC" w:rsidP="007E1BA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C0C3E">
              <w:rPr>
                <w:sz w:val="28"/>
                <w:szCs w:val="28"/>
              </w:rPr>
              <w:t>Секретарь</w:t>
            </w:r>
          </w:p>
          <w:p w:rsidR="007E1BAC" w:rsidRPr="001C0C3E" w:rsidRDefault="007E1BAC" w:rsidP="007E1BA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C0C3E">
              <w:rPr>
                <w:sz w:val="28"/>
                <w:szCs w:val="28"/>
              </w:rPr>
              <w:t>территориальной избирательной комиссии Пролетарского</w:t>
            </w:r>
            <w:r w:rsidRPr="001C0C3E">
              <w:rPr>
                <w:color w:val="FF0000"/>
                <w:sz w:val="28"/>
                <w:szCs w:val="28"/>
              </w:rPr>
              <w:t xml:space="preserve"> </w:t>
            </w:r>
            <w:r w:rsidRPr="001C0C3E">
              <w:rPr>
                <w:sz w:val="28"/>
                <w:szCs w:val="28"/>
              </w:rPr>
              <w:t>района города Твери</w:t>
            </w:r>
          </w:p>
        </w:tc>
        <w:tc>
          <w:tcPr>
            <w:tcW w:w="4069" w:type="dxa"/>
            <w:vAlign w:val="bottom"/>
          </w:tcPr>
          <w:p w:rsidR="007E1BAC" w:rsidRPr="001C0C3E" w:rsidRDefault="007E1BAC" w:rsidP="005C39D8">
            <w:pPr>
              <w:keepNext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bCs/>
                <w:iCs/>
                <w:sz w:val="28"/>
                <w:szCs w:val="28"/>
              </w:rPr>
            </w:pPr>
          </w:p>
          <w:p w:rsidR="007E1BAC" w:rsidRPr="001C0C3E" w:rsidRDefault="007E1BAC" w:rsidP="005C39D8">
            <w:pPr>
              <w:keepNext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bCs/>
                <w:iCs/>
                <w:sz w:val="28"/>
                <w:szCs w:val="28"/>
              </w:rPr>
            </w:pPr>
            <w:r w:rsidRPr="001C0C3E">
              <w:rPr>
                <w:bCs/>
                <w:iCs/>
                <w:sz w:val="28"/>
                <w:szCs w:val="28"/>
              </w:rPr>
              <w:t xml:space="preserve">                                            </w:t>
            </w:r>
            <w:proofErr w:type="spellStart"/>
            <w:r w:rsidRPr="001C0C3E">
              <w:rPr>
                <w:bCs/>
                <w:iCs/>
                <w:sz w:val="28"/>
                <w:szCs w:val="28"/>
              </w:rPr>
              <w:t>Т.В.Козачок</w:t>
            </w:r>
            <w:proofErr w:type="spellEnd"/>
          </w:p>
        </w:tc>
      </w:tr>
    </w:tbl>
    <w:p w:rsidR="00B0786E" w:rsidRDefault="00B0786E" w:rsidP="00B0786E">
      <w:pPr>
        <w:spacing w:line="360" w:lineRule="auto"/>
        <w:ind w:firstLine="902"/>
        <w:jc w:val="both"/>
        <w:rPr>
          <w:snapToGrid w:val="0"/>
          <w:sz w:val="28"/>
          <w:szCs w:val="28"/>
        </w:rPr>
      </w:pPr>
    </w:p>
    <w:sectPr w:rsidR="00B0786E" w:rsidSect="001660AB">
      <w:headerReference w:type="default" r:id="rId8"/>
      <w:pgSz w:w="11906" w:h="16838"/>
      <w:pgMar w:top="851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41BC" w:rsidRDefault="009A41BC" w:rsidP="001660AB">
      <w:r>
        <w:separator/>
      </w:r>
    </w:p>
  </w:endnote>
  <w:endnote w:type="continuationSeparator" w:id="0">
    <w:p w:rsidR="009A41BC" w:rsidRDefault="009A41BC" w:rsidP="00166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41BC" w:rsidRDefault="009A41BC" w:rsidP="001660AB">
      <w:r>
        <w:separator/>
      </w:r>
    </w:p>
  </w:footnote>
  <w:footnote w:type="continuationSeparator" w:id="0">
    <w:p w:rsidR="009A41BC" w:rsidRDefault="009A41BC" w:rsidP="001660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8930652"/>
      <w:docPartObj>
        <w:docPartGallery w:val="Page Numbers (Top of Page)"/>
        <w:docPartUnique/>
      </w:docPartObj>
    </w:sdtPr>
    <w:sdtEndPr/>
    <w:sdtContent>
      <w:p w:rsidR="001660AB" w:rsidRDefault="001660AB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1963">
          <w:rPr>
            <w:noProof/>
          </w:rPr>
          <w:t>2</w:t>
        </w:r>
        <w:r>
          <w:fldChar w:fldCharType="end"/>
        </w:r>
      </w:p>
    </w:sdtContent>
  </w:sdt>
  <w:p w:rsidR="001660AB" w:rsidRDefault="001660A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B1B64"/>
    <w:multiLevelType w:val="hybridMultilevel"/>
    <w:tmpl w:val="F66400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CB3EA2"/>
    <w:multiLevelType w:val="hybridMultilevel"/>
    <w:tmpl w:val="06183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rFonts w:cs="Times New Roman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" w15:restartNumberingAfterBreak="0">
    <w:nsid w:val="1E9E56F7"/>
    <w:multiLevelType w:val="hybridMultilevel"/>
    <w:tmpl w:val="835A7460"/>
    <w:lvl w:ilvl="0" w:tplc="2326B33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693B4C"/>
    <w:multiLevelType w:val="hybridMultilevel"/>
    <w:tmpl w:val="59F0E6DA"/>
    <w:lvl w:ilvl="0" w:tplc="B4F25D4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5F17FE"/>
    <w:multiLevelType w:val="hybridMultilevel"/>
    <w:tmpl w:val="29309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514F6A"/>
    <w:multiLevelType w:val="hybridMultilevel"/>
    <w:tmpl w:val="E15C0A74"/>
    <w:lvl w:ilvl="0" w:tplc="86F4B4BC">
      <w:start w:val="1"/>
      <w:numFmt w:val="decimal"/>
      <w:lvlText w:val="%1."/>
      <w:lvlJc w:val="left"/>
      <w:pPr>
        <w:ind w:left="828" w:hanging="468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38580D"/>
    <w:multiLevelType w:val="hybridMultilevel"/>
    <w:tmpl w:val="441A0286"/>
    <w:lvl w:ilvl="0" w:tplc="323C9A2E">
      <w:start w:val="2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54B14A81"/>
    <w:multiLevelType w:val="hybridMultilevel"/>
    <w:tmpl w:val="0A56D7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60B09"/>
    <w:multiLevelType w:val="hybridMultilevel"/>
    <w:tmpl w:val="1DEE97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957BA9"/>
    <w:multiLevelType w:val="hybridMultilevel"/>
    <w:tmpl w:val="9CCA6A2C"/>
    <w:lvl w:ilvl="0" w:tplc="3D1006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99300E"/>
    <w:multiLevelType w:val="hybridMultilevel"/>
    <w:tmpl w:val="7AB2673E"/>
    <w:lvl w:ilvl="0" w:tplc="F842B18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6237B07"/>
    <w:multiLevelType w:val="hybridMultilevel"/>
    <w:tmpl w:val="A3EE6412"/>
    <w:lvl w:ilvl="0" w:tplc="89503130">
      <w:start w:val="1"/>
      <w:numFmt w:val="decimal"/>
      <w:lvlText w:val="%1."/>
      <w:lvlJc w:val="left"/>
      <w:pPr>
        <w:tabs>
          <w:tab w:val="num" w:pos="1676"/>
        </w:tabs>
        <w:ind w:left="1676" w:hanging="60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"/>
  </w:num>
  <w:num w:numId="10">
    <w:abstractNumId w:val="7"/>
  </w:num>
  <w:num w:numId="11">
    <w:abstractNumId w:val="8"/>
  </w:num>
  <w:num w:numId="12">
    <w:abstractNumId w:val="6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F0E"/>
    <w:rsid w:val="000040C8"/>
    <w:rsid w:val="0000616F"/>
    <w:rsid w:val="00035289"/>
    <w:rsid w:val="00035ECA"/>
    <w:rsid w:val="0003612A"/>
    <w:rsid w:val="00043EA5"/>
    <w:rsid w:val="00047130"/>
    <w:rsid w:val="0004757F"/>
    <w:rsid w:val="000513C5"/>
    <w:rsid w:val="00055B19"/>
    <w:rsid w:val="000650F9"/>
    <w:rsid w:val="000876F8"/>
    <w:rsid w:val="000A1F0C"/>
    <w:rsid w:val="000B07B1"/>
    <w:rsid w:val="000B1F91"/>
    <w:rsid w:val="000C7C7A"/>
    <w:rsid w:val="000E7322"/>
    <w:rsid w:val="000F07A3"/>
    <w:rsid w:val="000F441F"/>
    <w:rsid w:val="000F46D5"/>
    <w:rsid w:val="001000A9"/>
    <w:rsid w:val="001055BA"/>
    <w:rsid w:val="001112AB"/>
    <w:rsid w:val="00126E61"/>
    <w:rsid w:val="001341A2"/>
    <w:rsid w:val="00136ECB"/>
    <w:rsid w:val="00141C38"/>
    <w:rsid w:val="00144295"/>
    <w:rsid w:val="00145CAC"/>
    <w:rsid w:val="001660AB"/>
    <w:rsid w:val="00171456"/>
    <w:rsid w:val="00171573"/>
    <w:rsid w:val="0017307E"/>
    <w:rsid w:val="0017510B"/>
    <w:rsid w:val="00177A4D"/>
    <w:rsid w:val="00182F19"/>
    <w:rsid w:val="00190509"/>
    <w:rsid w:val="00191C16"/>
    <w:rsid w:val="0019436B"/>
    <w:rsid w:val="001C0C3E"/>
    <w:rsid w:val="001D7114"/>
    <w:rsid w:val="001E67B5"/>
    <w:rsid w:val="001E752D"/>
    <w:rsid w:val="00202ABE"/>
    <w:rsid w:val="002206F5"/>
    <w:rsid w:val="00226C65"/>
    <w:rsid w:val="00231578"/>
    <w:rsid w:val="0023302F"/>
    <w:rsid w:val="00234861"/>
    <w:rsid w:val="002438B7"/>
    <w:rsid w:val="00243F9A"/>
    <w:rsid w:val="00270017"/>
    <w:rsid w:val="00274763"/>
    <w:rsid w:val="00281501"/>
    <w:rsid w:val="00281D72"/>
    <w:rsid w:val="002823C5"/>
    <w:rsid w:val="00282472"/>
    <w:rsid w:val="00294220"/>
    <w:rsid w:val="00294370"/>
    <w:rsid w:val="00296C82"/>
    <w:rsid w:val="002A3357"/>
    <w:rsid w:val="002B296B"/>
    <w:rsid w:val="002B5F50"/>
    <w:rsid w:val="002C3398"/>
    <w:rsid w:val="002F12FB"/>
    <w:rsid w:val="00302FEE"/>
    <w:rsid w:val="003046F6"/>
    <w:rsid w:val="003322CE"/>
    <w:rsid w:val="00340880"/>
    <w:rsid w:val="003656F8"/>
    <w:rsid w:val="00372808"/>
    <w:rsid w:val="00390F1B"/>
    <w:rsid w:val="003929DA"/>
    <w:rsid w:val="003A0996"/>
    <w:rsid w:val="003A7300"/>
    <w:rsid w:val="003C29A2"/>
    <w:rsid w:val="003C7DBD"/>
    <w:rsid w:val="003D02D6"/>
    <w:rsid w:val="003E2884"/>
    <w:rsid w:val="003F34D7"/>
    <w:rsid w:val="004107D8"/>
    <w:rsid w:val="00416270"/>
    <w:rsid w:val="004201B9"/>
    <w:rsid w:val="00422871"/>
    <w:rsid w:val="0043603E"/>
    <w:rsid w:val="004415BA"/>
    <w:rsid w:val="00444701"/>
    <w:rsid w:val="00444F8B"/>
    <w:rsid w:val="004546E1"/>
    <w:rsid w:val="00457263"/>
    <w:rsid w:val="00471A4A"/>
    <w:rsid w:val="00475A29"/>
    <w:rsid w:val="00480374"/>
    <w:rsid w:val="00480DA8"/>
    <w:rsid w:val="004A07A9"/>
    <w:rsid w:val="004B36A9"/>
    <w:rsid w:val="004B5C0B"/>
    <w:rsid w:val="004C2FCE"/>
    <w:rsid w:val="004C43A6"/>
    <w:rsid w:val="004C7B69"/>
    <w:rsid w:val="004D2AD4"/>
    <w:rsid w:val="004D355C"/>
    <w:rsid w:val="004E1972"/>
    <w:rsid w:val="004E27E3"/>
    <w:rsid w:val="004F3341"/>
    <w:rsid w:val="004F39B3"/>
    <w:rsid w:val="0051101B"/>
    <w:rsid w:val="005134E6"/>
    <w:rsid w:val="00514F7F"/>
    <w:rsid w:val="005219B5"/>
    <w:rsid w:val="00530572"/>
    <w:rsid w:val="00543290"/>
    <w:rsid w:val="0055218A"/>
    <w:rsid w:val="00554D0A"/>
    <w:rsid w:val="00567671"/>
    <w:rsid w:val="005747C6"/>
    <w:rsid w:val="005A5817"/>
    <w:rsid w:val="005B4385"/>
    <w:rsid w:val="005C254F"/>
    <w:rsid w:val="005C4D9B"/>
    <w:rsid w:val="005D2DE6"/>
    <w:rsid w:val="005D42D0"/>
    <w:rsid w:val="005D4320"/>
    <w:rsid w:val="005D66E8"/>
    <w:rsid w:val="005E4E1B"/>
    <w:rsid w:val="006024C8"/>
    <w:rsid w:val="006049C8"/>
    <w:rsid w:val="00605F18"/>
    <w:rsid w:val="00625823"/>
    <w:rsid w:val="006345B2"/>
    <w:rsid w:val="0063637C"/>
    <w:rsid w:val="0065067D"/>
    <w:rsid w:val="0065097A"/>
    <w:rsid w:val="00651A97"/>
    <w:rsid w:val="00657FD0"/>
    <w:rsid w:val="00663FD8"/>
    <w:rsid w:val="00693C2F"/>
    <w:rsid w:val="0069592B"/>
    <w:rsid w:val="00696101"/>
    <w:rsid w:val="006A388C"/>
    <w:rsid w:val="006A593E"/>
    <w:rsid w:val="006B3C4B"/>
    <w:rsid w:val="006B462A"/>
    <w:rsid w:val="006B6490"/>
    <w:rsid w:val="006E32C0"/>
    <w:rsid w:val="007145E6"/>
    <w:rsid w:val="00717B44"/>
    <w:rsid w:val="00723AFE"/>
    <w:rsid w:val="0075666E"/>
    <w:rsid w:val="00760126"/>
    <w:rsid w:val="00761411"/>
    <w:rsid w:val="00761A2B"/>
    <w:rsid w:val="00763DCD"/>
    <w:rsid w:val="00765E8E"/>
    <w:rsid w:val="00776F41"/>
    <w:rsid w:val="007831C3"/>
    <w:rsid w:val="00783282"/>
    <w:rsid w:val="00792226"/>
    <w:rsid w:val="0079799E"/>
    <w:rsid w:val="007A496F"/>
    <w:rsid w:val="007C2CFD"/>
    <w:rsid w:val="007C625F"/>
    <w:rsid w:val="007D1452"/>
    <w:rsid w:val="007D2A3E"/>
    <w:rsid w:val="007D6FFD"/>
    <w:rsid w:val="007E1BAC"/>
    <w:rsid w:val="007E5069"/>
    <w:rsid w:val="00806879"/>
    <w:rsid w:val="00811E38"/>
    <w:rsid w:val="0085295B"/>
    <w:rsid w:val="008539DC"/>
    <w:rsid w:val="00857FBF"/>
    <w:rsid w:val="00891A5D"/>
    <w:rsid w:val="008949C1"/>
    <w:rsid w:val="00895BE0"/>
    <w:rsid w:val="00897374"/>
    <w:rsid w:val="008A08DC"/>
    <w:rsid w:val="008B4207"/>
    <w:rsid w:val="008B6BE1"/>
    <w:rsid w:val="008C051C"/>
    <w:rsid w:val="008C42F3"/>
    <w:rsid w:val="008C74DA"/>
    <w:rsid w:val="008F13FE"/>
    <w:rsid w:val="008F27BB"/>
    <w:rsid w:val="008F343F"/>
    <w:rsid w:val="00901F0E"/>
    <w:rsid w:val="0090365D"/>
    <w:rsid w:val="00910D56"/>
    <w:rsid w:val="00911745"/>
    <w:rsid w:val="009228E2"/>
    <w:rsid w:val="0093042C"/>
    <w:rsid w:val="00942AA7"/>
    <w:rsid w:val="00947B20"/>
    <w:rsid w:val="009535EE"/>
    <w:rsid w:val="00960049"/>
    <w:rsid w:val="00961ED1"/>
    <w:rsid w:val="00962833"/>
    <w:rsid w:val="009704C0"/>
    <w:rsid w:val="0098282F"/>
    <w:rsid w:val="0098466D"/>
    <w:rsid w:val="009859C4"/>
    <w:rsid w:val="00985E5C"/>
    <w:rsid w:val="00995A52"/>
    <w:rsid w:val="009A41BC"/>
    <w:rsid w:val="009A563D"/>
    <w:rsid w:val="009A5813"/>
    <w:rsid w:val="009C1448"/>
    <w:rsid w:val="009C1879"/>
    <w:rsid w:val="009C60D9"/>
    <w:rsid w:val="009E0A40"/>
    <w:rsid w:val="00A106D4"/>
    <w:rsid w:val="00A1708B"/>
    <w:rsid w:val="00A17309"/>
    <w:rsid w:val="00A20E3E"/>
    <w:rsid w:val="00A30DE3"/>
    <w:rsid w:val="00A3206C"/>
    <w:rsid w:val="00A43719"/>
    <w:rsid w:val="00A4522F"/>
    <w:rsid w:val="00A45B3C"/>
    <w:rsid w:val="00A45CAC"/>
    <w:rsid w:val="00A62CF8"/>
    <w:rsid w:val="00A67ABE"/>
    <w:rsid w:val="00A702B3"/>
    <w:rsid w:val="00A81E4A"/>
    <w:rsid w:val="00A972B4"/>
    <w:rsid w:val="00AA3005"/>
    <w:rsid w:val="00AB56DF"/>
    <w:rsid w:val="00AB7A0E"/>
    <w:rsid w:val="00AC2FA7"/>
    <w:rsid w:val="00AF4C0B"/>
    <w:rsid w:val="00B03E40"/>
    <w:rsid w:val="00B04931"/>
    <w:rsid w:val="00B0786E"/>
    <w:rsid w:val="00B10FC5"/>
    <w:rsid w:val="00B13C47"/>
    <w:rsid w:val="00B27675"/>
    <w:rsid w:val="00B31951"/>
    <w:rsid w:val="00B44CA4"/>
    <w:rsid w:val="00B536D1"/>
    <w:rsid w:val="00B542FC"/>
    <w:rsid w:val="00B76D2C"/>
    <w:rsid w:val="00B85610"/>
    <w:rsid w:val="00BB59F5"/>
    <w:rsid w:val="00BC59CB"/>
    <w:rsid w:val="00BE0E35"/>
    <w:rsid w:val="00BE7D40"/>
    <w:rsid w:val="00BF7AB3"/>
    <w:rsid w:val="00C01435"/>
    <w:rsid w:val="00C117A7"/>
    <w:rsid w:val="00C15094"/>
    <w:rsid w:val="00C16BC9"/>
    <w:rsid w:val="00C23540"/>
    <w:rsid w:val="00C30DE7"/>
    <w:rsid w:val="00C3325F"/>
    <w:rsid w:val="00C3586D"/>
    <w:rsid w:val="00C600AF"/>
    <w:rsid w:val="00C60FEB"/>
    <w:rsid w:val="00C6498F"/>
    <w:rsid w:val="00C708A2"/>
    <w:rsid w:val="00C70FE3"/>
    <w:rsid w:val="00C77B6F"/>
    <w:rsid w:val="00C8574F"/>
    <w:rsid w:val="00C864F8"/>
    <w:rsid w:val="00C94700"/>
    <w:rsid w:val="00CA3257"/>
    <w:rsid w:val="00CC2371"/>
    <w:rsid w:val="00CD4E37"/>
    <w:rsid w:val="00CD5A7D"/>
    <w:rsid w:val="00CE02E0"/>
    <w:rsid w:val="00CE7701"/>
    <w:rsid w:val="00CE77E6"/>
    <w:rsid w:val="00CF3F34"/>
    <w:rsid w:val="00D053A2"/>
    <w:rsid w:val="00D0545C"/>
    <w:rsid w:val="00D11963"/>
    <w:rsid w:val="00D12879"/>
    <w:rsid w:val="00D20F6C"/>
    <w:rsid w:val="00D21C40"/>
    <w:rsid w:val="00D40586"/>
    <w:rsid w:val="00D431F6"/>
    <w:rsid w:val="00D4448A"/>
    <w:rsid w:val="00D537F1"/>
    <w:rsid w:val="00D61510"/>
    <w:rsid w:val="00D718F5"/>
    <w:rsid w:val="00D82593"/>
    <w:rsid w:val="00D84E24"/>
    <w:rsid w:val="00D91FCF"/>
    <w:rsid w:val="00D936E2"/>
    <w:rsid w:val="00DA5A85"/>
    <w:rsid w:val="00DA784D"/>
    <w:rsid w:val="00DB24A8"/>
    <w:rsid w:val="00DC7E81"/>
    <w:rsid w:val="00DD11AC"/>
    <w:rsid w:val="00DD3663"/>
    <w:rsid w:val="00DD66D9"/>
    <w:rsid w:val="00DF17CF"/>
    <w:rsid w:val="00DF4D67"/>
    <w:rsid w:val="00DF7008"/>
    <w:rsid w:val="00E0535F"/>
    <w:rsid w:val="00E06766"/>
    <w:rsid w:val="00E1230A"/>
    <w:rsid w:val="00E14C44"/>
    <w:rsid w:val="00E156DB"/>
    <w:rsid w:val="00E20778"/>
    <w:rsid w:val="00E20834"/>
    <w:rsid w:val="00E2391C"/>
    <w:rsid w:val="00E31EF2"/>
    <w:rsid w:val="00E569CB"/>
    <w:rsid w:val="00E56D60"/>
    <w:rsid w:val="00E83660"/>
    <w:rsid w:val="00E85434"/>
    <w:rsid w:val="00E87EFC"/>
    <w:rsid w:val="00E97D76"/>
    <w:rsid w:val="00EA2BC5"/>
    <w:rsid w:val="00EB2256"/>
    <w:rsid w:val="00EB258E"/>
    <w:rsid w:val="00ED79D6"/>
    <w:rsid w:val="00EE3234"/>
    <w:rsid w:val="00EE3DD3"/>
    <w:rsid w:val="00F0686E"/>
    <w:rsid w:val="00F10DC1"/>
    <w:rsid w:val="00F36863"/>
    <w:rsid w:val="00F3705C"/>
    <w:rsid w:val="00F43173"/>
    <w:rsid w:val="00F51F5A"/>
    <w:rsid w:val="00F6597B"/>
    <w:rsid w:val="00F661F0"/>
    <w:rsid w:val="00F74C0F"/>
    <w:rsid w:val="00F913A3"/>
    <w:rsid w:val="00FA0881"/>
    <w:rsid w:val="00FB509E"/>
    <w:rsid w:val="00FC11FD"/>
    <w:rsid w:val="00FD0504"/>
    <w:rsid w:val="00FE205C"/>
    <w:rsid w:val="00FE5746"/>
    <w:rsid w:val="00FF0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46C25E"/>
  <w15:docId w15:val="{C53EDFF9-7DBB-4DB1-9AA0-46500720B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F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901F0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901F0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1">
    <w:name w:val="заголовок 1"/>
    <w:basedOn w:val="a"/>
    <w:next w:val="a"/>
    <w:uiPriority w:val="99"/>
    <w:rsid w:val="00901F0E"/>
    <w:pPr>
      <w:keepNext/>
      <w:autoSpaceDE w:val="0"/>
      <w:autoSpaceDN w:val="0"/>
      <w:jc w:val="center"/>
      <w:outlineLvl w:val="0"/>
    </w:pPr>
    <w:rPr>
      <w:sz w:val="28"/>
    </w:rPr>
  </w:style>
  <w:style w:type="paragraph" w:styleId="a3">
    <w:name w:val="Body Text"/>
    <w:basedOn w:val="a"/>
    <w:link w:val="a4"/>
    <w:uiPriority w:val="99"/>
    <w:unhideWhenUsed/>
    <w:rsid w:val="004A07A9"/>
    <w:pPr>
      <w:widowControl w:val="0"/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4A07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4A07A9"/>
    <w:pPr>
      <w:widowControl w:val="0"/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0E35"/>
    <w:pPr>
      <w:spacing w:before="100" w:beforeAutospacing="1" w:after="100" w:afterAutospacing="1"/>
    </w:pPr>
    <w:rPr>
      <w:sz w:val="24"/>
      <w:szCs w:val="24"/>
    </w:rPr>
  </w:style>
  <w:style w:type="paragraph" w:customStyle="1" w:styleId="ConsTitle">
    <w:name w:val="ConsTitle"/>
    <w:uiPriority w:val="99"/>
    <w:rsid w:val="00BE0E35"/>
    <w:pPr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14-1">
    <w:name w:val="Текст 14-1"/>
    <w:aliases w:val="5,Стиль12-1,Т-1,текст14,Текст14-1"/>
    <w:basedOn w:val="a"/>
    <w:uiPriority w:val="99"/>
    <w:rsid w:val="00BE0E35"/>
    <w:pPr>
      <w:spacing w:line="360" w:lineRule="auto"/>
      <w:ind w:firstLine="709"/>
      <w:jc w:val="both"/>
    </w:pPr>
    <w:rPr>
      <w:sz w:val="24"/>
    </w:rPr>
  </w:style>
  <w:style w:type="paragraph" w:customStyle="1" w:styleId="14">
    <w:name w:val="Загл.14"/>
    <w:basedOn w:val="a"/>
    <w:uiPriority w:val="99"/>
    <w:rsid w:val="00BE0E35"/>
    <w:pPr>
      <w:widowControl w:val="0"/>
      <w:jc w:val="center"/>
    </w:pPr>
    <w:rPr>
      <w:b/>
      <w:bCs/>
      <w:sz w:val="28"/>
      <w:szCs w:val="28"/>
    </w:rPr>
  </w:style>
  <w:style w:type="paragraph" w:customStyle="1" w:styleId="14-15">
    <w:name w:val="Текст 14-1.5"/>
    <w:basedOn w:val="a"/>
    <w:uiPriority w:val="99"/>
    <w:rsid w:val="00BE0E35"/>
    <w:pPr>
      <w:widowControl w:val="0"/>
      <w:spacing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uiPriority w:val="99"/>
    <w:rsid w:val="00BE0E35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BE0E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3"/>
    <w:basedOn w:val="a"/>
    <w:link w:val="30"/>
    <w:rsid w:val="008C051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C051C"/>
    <w:rPr>
      <w:rFonts w:ascii="Times New Roman" w:eastAsia="Times New Roman" w:hAnsi="Times New Roman" w:cs="Times New Roman"/>
      <w:sz w:val="16"/>
      <w:szCs w:val="16"/>
    </w:rPr>
  </w:style>
  <w:style w:type="paragraph" w:styleId="a7">
    <w:name w:val="Body Text Indent"/>
    <w:basedOn w:val="a"/>
    <w:link w:val="a8"/>
    <w:unhideWhenUsed/>
    <w:rsid w:val="002C3398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2C33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-150">
    <w:name w:val="текст14-15"/>
    <w:basedOn w:val="a"/>
    <w:uiPriority w:val="99"/>
    <w:rsid w:val="002C3398"/>
    <w:pPr>
      <w:spacing w:line="360" w:lineRule="auto"/>
      <w:ind w:firstLine="709"/>
      <w:jc w:val="both"/>
    </w:pPr>
    <w:rPr>
      <w:sz w:val="28"/>
    </w:rPr>
  </w:style>
  <w:style w:type="character" w:styleId="a9">
    <w:name w:val="page number"/>
    <w:basedOn w:val="a0"/>
    <w:uiPriority w:val="99"/>
    <w:semiHidden/>
    <w:unhideWhenUsed/>
    <w:rsid w:val="00D12879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a0"/>
    <w:rsid w:val="005A5817"/>
  </w:style>
  <w:style w:type="character" w:styleId="aa">
    <w:name w:val="Strong"/>
    <w:basedOn w:val="a0"/>
    <w:qFormat/>
    <w:rsid w:val="001341A2"/>
    <w:rPr>
      <w:b/>
      <w:bCs/>
    </w:rPr>
  </w:style>
  <w:style w:type="paragraph" w:styleId="ab">
    <w:name w:val="No Spacing"/>
    <w:qFormat/>
    <w:rsid w:val="00FB50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B36A9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B36A9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header"/>
    <w:basedOn w:val="a"/>
    <w:link w:val="af"/>
    <w:uiPriority w:val="99"/>
    <w:unhideWhenUsed/>
    <w:rsid w:val="001660A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660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1660A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660A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D5E6FE-1562-46FF-950A-C1FE89AD2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Почалова Л Д</dc:creator>
  <cp:lastModifiedBy>User</cp:lastModifiedBy>
  <cp:revision>4</cp:revision>
  <cp:lastPrinted>2024-02-02T11:44:00Z</cp:lastPrinted>
  <dcterms:created xsi:type="dcterms:W3CDTF">2025-01-14T06:06:00Z</dcterms:created>
  <dcterms:modified xsi:type="dcterms:W3CDTF">2025-01-14T07:00:00Z</dcterms:modified>
</cp:coreProperties>
</file>